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1F" w:rsidRDefault="00B5601F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Pr="002C1645" w:rsidRDefault="002C1645" w:rsidP="002C1645">
      <w:pPr>
        <w:pStyle w:val="a4"/>
        <w:tabs>
          <w:tab w:val="left" w:pos="6040"/>
          <w:tab w:val="center" w:pos="7853"/>
        </w:tabs>
        <w:rPr>
          <w:sz w:val="52"/>
          <w:szCs w:val="52"/>
        </w:rPr>
      </w:pPr>
      <w:r w:rsidRPr="002C1645">
        <w:rPr>
          <w:sz w:val="52"/>
          <w:szCs w:val="52"/>
        </w:rPr>
        <w:t>ПЛАН РАБОТЫ</w:t>
      </w:r>
    </w:p>
    <w:p w:rsidR="002C1645" w:rsidRPr="002C1645" w:rsidRDefault="002C1645" w:rsidP="002C1645">
      <w:pPr>
        <w:jc w:val="center"/>
        <w:rPr>
          <w:b/>
          <w:sz w:val="52"/>
          <w:szCs w:val="52"/>
        </w:rPr>
      </w:pPr>
      <w:r w:rsidRPr="002C1645">
        <w:rPr>
          <w:b/>
          <w:sz w:val="52"/>
          <w:szCs w:val="52"/>
        </w:rPr>
        <w:t>библиотеки ГПОУ» Мариинский педагогический колледж имени императрицы Марии Александровны»</w:t>
      </w:r>
    </w:p>
    <w:p w:rsidR="002C1645" w:rsidRPr="002C1645" w:rsidRDefault="002C1645" w:rsidP="002C16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FB2635">
        <w:rPr>
          <w:b/>
          <w:sz w:val="52"/>
          <w:szCs w:val="52"/>
        </w:rPr>
        <w:t>2018</w:t>
      </w:r>
      <w:r w:rsidRPr="002C1645">
        <w:rPr>
          <w:b/>
          <w:sz w:val="52"/>
          <w:szCs w:val="52"/>
        </w:rPr>
        <w:t xml:space="preserve"> год</w:t>
      </w:r>
    </w:p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471ED5" w:rsidRDefault="00471ED5"/>
    <w:p w:rsidR="00471ED5" w:rsidRDefault="00471ED5"/>
    <w:p w:rsidR="002C1645" w:rsidRDefault="002C1645"/>
    <w:p w:rsidR="002C1645" w:rsidRDefault="002C1645"/>
    <w:p w:rsidR="002C1645" w:rsidRDefault="002C1645"/>
    <w:p w:rsidR="002C1645" w:rsidRDefault="002C1645"/>
    <w:tbl>
      <w:tblPr>
        <w:tblStyle w:val="a3"/>
        <w:tblW w:w="5623" w:type="pct"/>
        <w:tblInd w:w="-743" w:type="dxa"/>
        <w:tblLayout w:type="fixed"/>
        <w:tblLook w:val="04A0"/>
      </w:tblPr>
      <w:tblGrid>
        <w:gridCol w:w="850"/>
        <w:gridCol w:w="6654"/>
        <w:gridCol w:w="1701"/>
        <w:gridCol w:w="1559"/>
      </w:tblGrid>
      <w:tr w:rsidR="005050AF" w:rsidTr="00190B7D">
        <w:tc>
          <w:tcPr>
            <w:tcW w:w="395" w:type="pct"/>
          </w:tcPr>
          <w:p w:rsidR="005050AF" w:rsidRDefault="005050AF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pct"/>
            <w:vAlign w:val="center"/>
          </w:tcPr>
          <w:p w:rsidR="005050AF" w:rsidRPr="00D46B11" w:rsidRDefault="005050AF" w:rsidP="00D46B11">
            <w:pPr>
              <w:jc w:val="center"/>
              <w:rPr>
                <w:sz w:val="28"/>
                <w:szCs w:val="28"/>
              </w:rPr>
            </w:pPr>
            <w:r w:rsidRPr="00D46B1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790" w:type="pct"/>
            <w:vAlign w:val="center"/>
          </w:tcPr>
          <w:p w:rsidR="005050AF" w:rsidRPr="00D46B11" w:rsidRDefault="005050AF" w:rsidP="00D46B11">
            <w:pPr>
              <w:jc w:val="center"/>
              <w:rPr>
                <w:sz w:val="28"/>
                <w:szCs w:val="28"/>
              </w:rPr>
            </w:pPr>
            <w:r w:rsidRPr="00D46B1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724" w:type="pct"/>
            <w:vAlign w:val="center"/>
          </w:tcPr>
          <w:p w:rsidR="005050AF" w:rsidRPr="00D46B11" w:rsidRDefault="005050AF" w:rsidP="00505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050AF" w:rsidTr="00190B7D">
        <w:tc>
          <w:tcPr>
            <w:tcW w:w="395" w:type="pct"/>
          </w:tcPr>
          <w:p w:rsidR="005050AF" w:rsidRPr="00D46B11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b/>
                <w:bCs/>
                <w:sz w:val="24"/>
                <w:szCs w:val="24"/>
              </w:rPr>
              <w:t>Общеорганизационные мероприятия:</w:t>
            </w:r>
          </w:p>
        </w:tc>
        <w:tc>
          <w:tcPr>
            <w:tcW w:w="790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1.1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Регистрация, систематизация и техническая обработка новых поступлений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1.2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Обновление постоянно действующего библиотечного уголка.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1.3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Взаимодействие с библиотеками школ города.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1.4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Оказание помощи студентам в приобретении учебной литературы.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1.5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Подбор  материала для проведения различных мероприятий, практик, классных часов, педагогических советов.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3C0842" w:rsidRDefault="005050AF" w:rsidP="005050AF">
            <w:pPr>
              <w:jc w:val="center"/>
            </w:pPr>
            <w:r>
              <w:t>1.6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Размещение информации на сайте колледжа.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rPr>
                <w:lang w:val="en-US"/>
              </w:rPr>
              <w:t>II.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Комплектование фонда. Работа с фондом.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Работа по сохранности фонда:</w:t>
            </w:r>
          </w:p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Ведение картотеки;</w:t>
            </w:r>
          </w:p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Обеспечение требуемого режима систематизированного хранения и физической сохранности библиотечного фонда;</w:t>
            </w:r>
          </w:p>
          <w:p w:rsidR="005050AF" w:rsidRPr="008448F5" w:rsidRDefault="005050AF" w:rsidP="00D63224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Организация работ по мелкому ремонту книг;</w:t>
            </w:r>
          </w:p>
          <w:p w:rsidR="005050AF" w:rsidRPr="008448F5" w:rsidRDefault="005050AF" w:rsidP="0015343E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Работа с должниками (просмотр читательских  формуляров с целью  выявления задолжников, составление списков, рейды по группам с подведением  итогов).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Мониторинг движения фонда и обеспеченности учебного процесса ресурсами на текущий учебный год с целью оптимизации комплектования в соответствии с требованиями ФГОС СПО.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Учет новых поступлений, пополнение и редактирование карточек, каталогов.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2.4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Ведение статистического учета работы библиотеки.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2.5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Приѐ</w:t>
            </w:r>
            <w:proofErr w:type="gramStart"/>
            <w:r w:rsidRPr="008448F5">
              <w:rPr>
                <w:sz w:val="24"/>
                <w:szCs w:val="24"/>
              </w:rPr>
              <w:t>м</w:t>
            </w:r>
            <w:proofErr w:type="gramEnd"/>
            <w:r w:rsidRPr="008448F5">
              <w:rPr>
                <w:sz w:val="24"/>
                <w:szCs w:val="24"/>
              </w:rPr>
              <w:t xml:space="preserve"> и выдача учебников и учебных пособий.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2.6</w:t>
            </w:r>
          </w:p>
        </w:tc>
        <w:tc>
          <w:tcPr>
            <w:tcW w:w="3091" w:type="pct"/>
          </w:tcPr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Комплектование фонда периодическими изданиями, исходя из мониторинга обеспеченности ресурсами учебного процесса:  </w:t>
            </w:r>
          </w:p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Оформление подписки на I полугодие;</w:t>
            </w:r>
          </w:p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Оформление подписки на II полугодие.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233F10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proofErr w:type="spellStart"/>
            <w:r w:rsidRPr="008448F5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8448F5">
              <w:rPr>
                <w:b/>
                <w:sz w:val="24"/>
                <w:szCs w:val="24"/>
              </w:rPr>
              <w:t xml:space="preserve"> – библиографическая работа: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3.1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Выполнение тематических и фактографических справок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3.2</w:t>
            </w:r>
          </w:p>
        </w:tc>
        <w:tc>
          <w:tcPr>
            <w:tcW w:w="3091" w:type="pct"/>
          </w:tcPr>
          <w:p w:rsidR="005050AF" w:rsidRPr="008448F5" w:rsidRDefault="005050AF" w:rsidP="00A75986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и редактирование электронного каталога «Ирбис»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D920FA" w:rsidRDefault="005050AF" w:rsidP="005050AF">
            <w:pPr>
              <w:jc w:val="center"/>
            </w:pPr>
            <w:r>
              <w:t>3.3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и редактирование алфавитного и систематического каталогов библиотеки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D920FA" w:rsidRDefault="005050AF" w:rsidP="005050AF">
            <w:pPr>
              <w:jc w:val="center"/>
            </w:pPr>
            <w:r>
              <w:rPr>
                <w:lang w:val="en-US"/>
              </w:rPr>
              <w:t>IV</w:t>
            </w:r>
            <w:r w:rsidRPr="00233F10">
              <w:t>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Работа с читателями. Массовая работа.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BF6447">
            <w:pPr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Информирование студентов нового набора о содержании и составе фонда библиотеки, правилах пользования библиотекой, бережном отношении к книгам. Запись в библиотеку, заполнение читательских формуляров.</w:t>
            </w:r>
          </w:p>
        </w:tc>
        <w:tc>
          <w:tcPr>
            <w:tcW w:w="790" w:type="pct"/>
            <w:vAlign w:val="center"/>
          </w:tcPr>
          <w:p w:rsidR="005050AF" w:rsidRPr="008448F5" w:rsidRDefault="00FB263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</w:t>
            </w:r>
            <w:r w:rsidR="005050AF" w:rsidRPr="008448F5">
              <w:rPr>
                <w:sz w:val="24"/>
                <w:szCs w:val="24"/>
              </w:rPr>
              <w:t>ентябрь</w:t>
            </w:r>
            <w:r w:rsidRPr="008448F5">
              <w:rPr>
                <w:sz w:val="24"/>
                <w:szCs w:val="24"/>
              </w:rPr>
              <w:t>, октябрь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Консультации у каталога - формирование навыков независимого библиотечного пользователя как одно из условий саморазвития достоинства личности.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Знакомство читателей с работой электронного каталога «Ирбис».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D0380" w:rsidTr="00190B7D">
        <w:tc>
          <w:tcPr>
            <w:tcW w:w="395" w:type="pct"/>
          </w:tcPr>
          <w:p w:rsidR="001D0380" w:rsidRDefault="008448F5" w:rsidP="005050AF">
            <w:pPr>
              <w:jc w:val="center"/>
            </w:pPr>
            <w:r>
              <w:t>4.4</w:t>
            </w:r>
          </w:p>
        </w:tc>
        <w:tc>
          <w:tcPr>
            <w:tcW w:w="3091" w:type="pct"/>
          </w:tcPr>
          <w:p w:rsidR="001D0380" w:rsidRPr="008448F5" w:rsidRDefault="001D0380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Знакомство студентов 1 – </w:t>
            </w:r>
            <w:proofErr w:type="spellStart"/>
            <w:r w:rsidRPr="008448F5">
              <w:rPr>
                <w:sz w:val="24"/>
                <w:szCs w:val="24"/>
              </w:rPr>
              <w:t>ых</w:t>
            </w:r>
            <w:proofErr w:type="spellEnd"/>
            <w:r w:rsidRPr="008448F5">
              <w:rPr>
                <w:sz w:val="24"/>
                <w:szCs w:val="24"/>
              </w:rPr>
              <w:t xml:space="preserve"> курсов с ЭБС </w:t>
            </w:r>
            <w:r w:rsidRPr="008448F5">
              <w:rPr>
                <w:sz w:val="24"/>
                <w:szCs w:val="24"/>
                <w:lang w:val="en-US"/>
              </w:rPr>
              <w:t>BOO</w:t>
            </w:r>
            <w:proofErr w:type="gramStart"/>
            <w:r w:rsidRPr="008448F5">
              <w:rPr>
                <w:sz w:val="24"/>
                <w:szCs w:val="24"/>
              </w:rPr>
              <w:t>К</w:t>
            </w:r>
            <w:proofErr w:type="gramEnd"/>
            <w:r w:rsidRPr="008448F5">
              <w:rPr>
                <w:sz w:val="24"/>
                <w:szCs w:val="24"/>
              </w:rPr>
              <w:t>.</w:t>
            </w:r>
            <w:r w:rsidRPr="008448F5">
              <w:rPr>
                <w:sz w:val="24"/>
                <w:szCs w:val="24"/>
                <w:lang w:val="en-US"/>
              </w:rPr>
              <w:t>RU</w:t>
            </w:r>
            <w:r w:rsidRPr="008448F5">
              <w:rPr>
                <w:sz w:val="24"/>
                <w:szCs w:val="24"/>
              </w:rPr>
              <w:t xml:space="preserve"> - библиотечный урок</w:t>
            </w:r>
          </w:p>
        </w:tc>
        <w:tc>
          <w:tcPr>
            <w:tcW w:w="790" w:type="pct"/>
            <w:vAlign w:val="center"/>
          </w:tcPr>
          <w:p w:rsidR="001D0380" w:rsidRPr="008448F5" w:rsidRDefault="001D0380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724" w:type="pct"/>
            <w:vAlign w:val="center"/>
          </w:tcPr>
          <w:p w:rsidR="001D0380" w:rsidRPr="008448F5" w:rsidRDefault="001D0380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5</w:t>
            </w:r>
          </w:p>
        </w:tc>
        <w:tc>
          <w:tcPr>
            <w:tcW w:w="3091" w:type="pct"/>
          </w:tcPr>
          <w:p w:rsidR="005050AF" w:rsidRPr="008448F5" w:rsidRDefault="001D0380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Регистрация читателей в</w:t>
            </w:r>
            <w:r w:rsidR="005050AF" w:rsidRPr="008448F5">
              <w:rPr>
                <w:sz w:val="24"/>
                <w:szCs w:val="24"/>
              </w:rPr>
              <w:t xml:space="preserve"> э</w:t>
            </w:r>
            <w:r w:rsidRPr="008448F5">
              <w:rPr>
                <w:sz w:val="24"/>
                <w:szCs w:val="24"/>
              </w:rPr>
              <w:t>лектронной библиотечной системе</w:t>
            </w:r>
            <w:r w:rsidR="005050AF" w:rsidRPr="008448F5">
              <w:rPr>
                <w:sz w:val="24"/>
                <w:szCs w:val="24"/>
              </w:rPr>
              <w:t xml:space="preserve"> </w:t>
            </w:r>
            <w:r w:rsidR="005050AF" w:rsidRPr="008448F5">
              <w:rPr>
                <w:sz w:val="24"/>
                <w:szCs w:val="24"/>
                <w:lang w:val="en-US"/>
              </w:rPr>
              <w:lastRenderedPageBreak/>
              <w:t>BOO</w:t>
            </w:r>
            <w:proofErr w:type="gramStart"/>
            <w:r w:rsidR="005050AF" w:rsidRPr="008448F5">
              <w:rPr>
                <w:sz w:val="24"/>
                <w:szCs w:val="24"/>
              </w:rPr>
              <w:t>К</w:t>
            </w:r>
            <w:proofErr w:type="gramEnd"/>
            <w:r w:rsidR="005050AF" w:rsidRPr="008448F5">
              <w:rPr>
                <w:sz w:val="24"/>
                <w:szCs w:val="24"/>
              </w:rPr>
              <w:t>.</w:t>
            </w:r>
            <w:r w:rsidR="005050AF" w:rsidRPr="008448F5">
              <w:rPr>
                <w:sz w:val="24"/>
                <w:szCs w:val="24"/>
                <w:lang w:val="en-US"/>
              </w:rPr>
              <w:t>RU</w:t>
            </w:r>
            <w:r w:rsidR="005050AF" w:rsidRPr="008448F5">
              <w:rPr>
                <w:sz w:val="24"/>
                <w:szCs w:val="24"/>
              </w:rPr>
              <w:t xml:space="preserve"> – 1-ые курсы.</w:t>
            </w:r>
          </w:p>
        </w:tc>
        <w:tc>
          <w:tcPr>
            <w:tcW w:w="790" w:type="pct"/>
            <w:vAlign w:val="center"/>
          </w:tcPr>
          <w:p w:rsidR="005050AF" w:rsidRPr="008448F5" w:rsidRDefault="00A819FD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8448F5" w:rsidP="005050AF">
            <w:pPr>
              <w:jc w:val="center"/>
            </w:pPr>
            <w:r>
              <w:lastRenderedPageBreak/>
              <w:t>4.6</w:t>
            </w:r>
          </w:p>
        </w:tc>
        <w:tc>
          <w:tcPr>
            <w:tcW w:w="3091" w:type="pct"/>
          </w:tcPr>
          <w:p w:rsidR="005050AF" w:rsidRPr="008448F5" w:rsidRDefault="005050AF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Индивидуальные консультации</w:t>
            </w:r>
            <w:r w:rsidR="001D0380" w:rsidRPr="008448F5">
              <w:rPr>
                <w:sz w:val="24"/>
                <w:szCs w:val="24"/>
              </w:rPr>
              <w:t xml:space="preserve"> преподавателей</w:t>
            </w:r>
            <w:r w:rsidRPr="008448F5">
              <w:rPr>
                <w:sz w:val="24"/>
                <w:szCs w:val="24"/>
              </w:rPr>
              <w:t xml:space="preserve"> по работе с ЭБС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7</w:t>
            </w:r>
          </w:p>
        </w:tc>
        <w:tc>
          <w:tcPr>
            <w:tcW w:w="3091" w:type="pct"/>
          </w:tcPr>
          <w:p w:rsidR="005050AF" w:rsidRPr="008448F5" w:rsidRDefault="005050AF" w:rsidP="003A67F2">
            <w:pPr>
              <w:ind w:right="-59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материала в тематическую папку «День Победы».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8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Создание тематической папки «Летняя педагогическая практика».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9</w:t>
            </w:r>
          </w:p>
        </w:tc>
        <w:tc>
          <w:tcPr>
            <w:tcW w:w="3091" w:type="pct"/>
          </w:tcPr>
          <w:p w:rsidR="005050AF" w:rsidRPr="008448F5" w:rsidRDefault="005050AF" w:rsidP="00BD5A0F">
            <w:pPr>
              <w:ind w:right="-108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Подбор учебно-методической литературы «В помощь студенту-практиканту».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0</w:t>
            </w:r>
          </w:p>
        </w:tc>
        <w:tc>
          <w:tcPr>
            <w:tcW w:w="3091" w:type="pct"/>
          </w:tcPr>
          <w:p w:rsidR="005050AF" w:rsidRPr="008448F5" w:rsidRDefault="005050AF" w:rsidP="00BD5A0F">
            <w:pPr>
              <w:ind w:right="-108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Подпись обходных листов.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1</w:t>
            </w:r>
          </w:p>
        </w:tc>
        <w:tc>
          <w:tcPr>
            <w:tcW w:w="3091" w:type="pct"/>
          </w:tcPr>
          <w:p w:rsidR="005050AF" w:rsidRPr="008448F5" w:rsidRDefault="005050AF" w:rsidP="002B5178">
            <w:pPr>
              <w:ind w:left="-9" w:right="-126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Пресс-информация «Педагогическая печать в помощь студенту» с</w:t>
            </w:r>
            <w:r w:rsidR="002B5178" w:rsidRPr="008448F5">
              <w:rPr>
                <w:sz w:val="24"/>
                <w:szCs w:val="24"/>
              </w:rPr>
              <w:t xml:space="preserve"> </w:t>
            </w:r>
            <w:r w:rsidRPr="008448F5">
              <w:rPr>
                <w:sz w:val="24"/>
                <w:szCs w:val="24"/>
              </w:rPr>
              <w:t>оформлением выставки «Все для вас».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«Новый год» - подбор материала.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FA5324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Тематические выставки: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D355DF" w:rsidTr="00190B7D">
        <w:tc>
          <w:tcPr>
            <w:tcW w:w="395" w:type="pct"/>
          </w:tcPr>
          <w:p w:rsidR="00D355DF" w:rsidRDefault="008448F5" w:rsidP="005050AF">
            <w:pPr>
              <w:jc w:val="center"/>
            </w:pPr>
            <w:r>
              <w:t>5.1</w:t>
            </w:r>
          </w:p>
        </w:tc>
        <w:tc>
          <w:tcPr>
            <w:tcW w:w="3091" w:type="pct"/>
          </w:tcPr>
          <w:p w:rsidR="00D355DF" w:rsidRPr="008448F5" w:rsidRDefault="00D355DF" w:rsidP="00FA5324">
            <w:pPr>
              <w:ind w:right="-126"/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Литературный календарь:</w:t>
            </w:r>
          </w:p>
        </w:tc>
        <w:tc>
          <w:tcPr>
            <w:tcW w:w="790" w:type="pct"/>
            <w:vAlign w:val="center"/>
          </w:tcPr>
          <w:p w:rsidR="00D355DF" w:rsidRPr="008448F5" w:rsidRDefault="00D355D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D355DF" w:rsidRPr="008448F5" w:rsidRDefault="00D355D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5.1.1</w:t>
            </w:r>
          </w:p>
        </w:tc>
        <w:tc>
          <w:tcPr>
            <w:tcW w:w="3091" w:type="pct"/>
          </w:tcPr>
          <w:p w:rsidR="008448F5" w:rsidRPr="008448F5" w:rsidRDefault="008448F5" w:rsidP="00AF6A35">
            <w:pPr>
              <w:ind w:right="-126"/>
              <w:rPr>
                <w:sz w:val="24"/>
                <w:szCs w:val="24"/>
                <w:bdr w:val="none" w:sz="0" w:space="0" w:color="auto" w:frame="1"/>
              </w:rPr>
            </w:pPr>
            <w:r w:rsidRPr="008448F5">
              <w:rPr>
                <w:sz w:val="24"/>
                <w:szCs w:val="24"/>
              </w:rPr>
              <w:t xml:space="preserve">«В.Высоцкому </w:t>
            </w:r>
            <w:r w:rsidRPr="008448F5">
              <w:rPr>
                <w:b/>
                <w:sz w:val="24"/>
                <w:szCs w:val="24"/>
              </w:rPr>
              <w:t>80 лет</w:t>
            </w:r>
            <w:r w:rsidRPr="008448F5">
              <w:rPr>
                <w:sz w:val="24"/>
                <w:szCs w:val="24"/>
              </w:rPr>
              <w:t xml:space="preserve">!»; </w:t>
            </w:r>
            <w:r w:rsidRPr="008448F5">
              <w:rPr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br/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135 лет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> со дня рождения русского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Алексея Николаевича Толстого 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 xml:space="preserve">(1883-1945); </w:t>
            </w:r>
          </w:p>
          <w:p w:rsidR="008448F5" w:rsidRPr="008448F5" w:rsidRDefault="008448F5" w:rsidP="00AF6A35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390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французского поэта, критика и сказочника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Шарля Перро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(1628-1703); </w:t>
            </w:r>
          </w:p>
          <w:p w:rsidR="008448F5" w:rsidRPr="008448F5" w:rsidRDefault="008448F5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советского писателя, литературоведа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Леонида Петровича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Гроссмана</w:t>
            </w:r>
            <w:proofErr w:type="spell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(1888-1965);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155 лет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со дня рождения советского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Серафимовича  </w:t>
            </w: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Серафимовича</w:t>
            </w:r>
            <w:proofErr w:type="gramEnd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(наст. </w:t>
            </w:r>
            <w:proofErr w:type="gramStart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Попов,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1863-1949); </w:t>
            </w:r>
            <w:proofErr w:type="gramEnd"/>
          </w:p>
          <w:p w:rsidR="008448F5" w:rsidRPr="008448F5" w:rsidRDefault="008448F5" w:rsidP="00AF6A35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230 лет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со дня рождения английского поэта-романтика 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Джорджа Гордона Байрона</w:t>
            </w:r>
            <w:r w:rsidRPr="008448F5">
              <w:rPr>
                <w:sz w:val="24"/>
                <w:szCs w:val="24"/>
                <w:shd w:val="clear" w:color="auto" w:fill="FFFFFF"/>
              </w:rPr>
              <w:t> (1788-1824).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январь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8448F5">
            <w:pPr>
              <w:jc w:val="center"/>
            </w:pPr>
            <w:r>
              <w:t>5.1.2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190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французского писателя-фантаста 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Жюля</w:t>
            </w:r>
            <w:proofErr w:type="spellEnd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Верна</w:t>
            </w:r>
            <w:proofErr w:type="gramEnd"/>
            <w:r w:rsidRPr="008448F5">
              <w:rPr>
                <w:sz w:val="24"/>
                <w:szCs w:val="24"/>
                <w:shd w:val="clear" w:color="auto" w:fill="FFFFFF"/>
              </w:rPr>
              <w:t xml:space="preserve"> (1828-1905);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80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советского писателя, сценариста, мастера детектива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Георгия Александровича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Вайнера</w:t>
            </w:r>
            <w:proofErr w:type="spellEnd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(1938-2009);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французского писателя, мастера детективного жанра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Жоржа Сименона 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(1903-1989); </w:t>
            </w:r>
          </w:p>
          <w:p w:rsidR="008448F5" w:rsidRPr="008448F5" w:rsidRDefault="008448F5" w:rsidP="00FA5324">
            <w:pPr>
              <w:ind w:right="-126"/>
              <w:rPr>
                <w:rStyle w:val="a9"/>
                <w:sz w:val="24"/>
                <w:szCs w:val="24"/>
                <w:bdr w:val="none" w:sz="0" w:space="0" w:color="auto" w:frame="1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105 лет 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 xml:space="preserve">со дня рождения русского писателя, поэта и переводчика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 xml:space="preserve">Эммануила Генриховича Казакевича </w:t>
            </w:r>
            <w:r w:rsidRPr="008448F5">
              <w:rPr>
                <w:sz w:val="24"/>
                <w:szCs w:val="24"/>
                <w:shd w:val="clear" w:color="auto" w:fill="FFFFFF"/>
              </w:rPr>
              <w:t>(1913-1962)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8448F5" w:rsidRPr="008448F5" w:rsidRDefault="008448F5" w:rsidP="00E87C36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американского писателя, драматурга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Ирвина Шоу </w:t>
            </w:r>
            <w:r w:rsidRPr="008448F5">
              <w:rPr>
                <w:sz w:val="24"/>
                <w:szCs w:val="24"/>
                <w:shd w:val="clear" w:color="auto" w:fill="FFFFFF"/>
              </w:rPr>
              <w:t>(1913-1984)</w:t>
            </w:r>
            <w:r w:rsidRPr="008448F5">
              <w:rPr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5.1.3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155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поэта, писателя, драматурга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Федора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Кузьмича Сологуба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(1863-1927);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105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советского поэта, детского писателя, драматурга, автора Государственного гимна России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Сергея Владимировича Михалкова</w:t>
            </w:r>
            <w:r w:rsidRPr="008448F5">
              <w:rPr>
                <w:sz w:val="24"/>
                <w:szCs w:val="24"/>
                <w:shd w:val="clear" w:color="auto" w:fill="FFFFFF"/>
              </w:rPr>
              <w:t> (1913-2009);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110 лет </w:t>
            </w:r>
            <w:r w:rsidRPr="008448F5">
              <w:rPr>
                <w:sz w:val="24"/>
                <w:szCs w:val="24"/>
                <w:shd w:val="clear" w:color="auto" w:fill="FFFFFF"/>
              </w:rPr>
              <w:t>со дня рождения русского советского писателя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 Бориса Николаевича Полевого 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(1908-1981);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110 лет 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>со дня рождения русского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Виталия Александровича Закруткина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> (1908-1984);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448F5" w:rsidRPr="008448F5" w:rsidRDefault="008448F5" w:rsidP="00E87C36">
            <w:pPr>
              <w:ind w:right="-126"/>
              <w:rPr>
                <w:sz w:val="24"/>
                <w:szCs w:val="24"/>
                <w:highlight w:val="yellow"/>
              </w:rPr>
            </w:pP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150 лет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со дня рождения русского писателя, литературного критика и публициста</w:t>
            </w:r>
            <w:r w:rsidRPr="008448F5">
              <w:rPr>
                <w:sz w:val="24"/>
                <w:szCs w:val="24"/>
                <w:shd w:val="clear" w:color="auto" w:fill="FFFFFF"/>
              </w:rPr>
              <w:t>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Максима Горького</w:t>
            </w:r>
            <w:r w:rsidRPr="008448F5">
              <w:rPr>
                <w:sz w:val="24"/>
                <w:szCs w:val="24"/>
                <w:shd w:val="clear" w:color="auto" w:fill="FFFFFF"/>
              </w:rPr>
              <w:t> (</w:t>
            </w:r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наст.</w:t>
            </w:r>
            <w:proofErr w:type="gramEnd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Пешков Алексей Максимович,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1868-1936)</w:t>
            </w:r>
            <w:r w:rsidRPr="008448F5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448F5">
              <w:rPr>
                <w:color w:val="2E2E2E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март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5.1.4</w:t>
            </w:r>
          </w:p>
        </w:tc>
        <w:tc>
          <w:tcPr>
            <w:tcW w:w="3091" w:type="pct"/>
          </w:tcPr>
          <w:p w:rsidR="008448F5" w:rsidRPr="008448F5" w:rsidRDefault="008448F5" w:rsidP="00FE42A8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200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 английского писателя, мастера жанра приключений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Томаса Майн Рида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(1818-1883); </w:t>
            </w:r>
          </w:p>
          <w:p w:rsidR="008448F5" w:rsidRPr="008448F5" w:rsidRDefault="008448F5" w:rsidP="00FE42A8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драматурга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Николаевича Островского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(1823-1886); </w:t>
            </w:r>
          </w:p>
          <w:p w:rsidR="008448F5" w:rsidRPr="008448F5" w:rsidRDefault="008448F5" w:rsidP="00FE42A8">
            <w:pPr>
              <w:ind w:right="-126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135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писателя, поэта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Демьяна Бедного 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наст.</w:t>
            </w:r>
            <w:proofErr w:type="gramEnd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Ефим Александрович Придворов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, 1883-1945);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End"/>
          </w:p>
          <w:p w:rsidR="008448F5" w:rsidRPr="008448F5" w:rsidRDefault="008448F5" w:rsidP="00FE42A8">
            <w:pPr>
              <w:ind w:right="-126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85 лет 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со дня рождения советского писателя, сценариста, переводчика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Бориса Натановича Стругацкого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 (1933-2012); </w:t>
            </w:r>
          </w:p>
          <w:p w:rsidR="008448F5" w:rsidRPr="008448F5" w:rsidRDefault="008448F5" w:rsidP="00FE42A8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110 лет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со дня рождения детской писательницы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Веры Васильевны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Чаплиной</w:t>
            </w:r>
            <w:proofErr w:type="spell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(1908-1994)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lastRenderedPageBreak/>
              <w:t>5.1.5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советского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Анатолия Степановича Иванова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(1928-1999);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 русского советского поэта и переводчика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Николая Алексеевича Заболоцкого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(1903-1958);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85 лет 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советского поэта, п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>ублициста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Андрея Андреевича Вознесенского</w:t>
            </w:r>
            <w:r w:rsidRPr="008448F5">
              <w:rPr>
                <w:sz w:val="24"/>
                <w:szCs w:val="24"/>
                <w:bdr w:val="none" w:sz="0" w:space="0" w:color="auto" w:frame="1"/>
              </w:rPr>
              <w:t xml:space="preserve"> (1933-2010);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русской поэтессы и переводчика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Елены Александровны Благининой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(1903-1989);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 английского писателя, журналиста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Яна Ланкастера Флеминга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(1908-1964); </w:t>
            </w:r>
          </w:p>
          <w:p w:rsidR="008448F5" w:rsidRPr="008448F5" w:rsidRDefault="008448F5" w:rsidP="00FE42A8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70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белорусской писательницы, лауреата Нобелевской премии (2015)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Светланы Александровны Алексиевич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(1948)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май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5.1.6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 русского прозаика, мастера деревенской прозы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Бориса Андреевича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Можаева</w:t>
            </w:r>
            <w:proofErr w:type="spell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(1923-1996); 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 испанского поэта и драматурга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Федерико</w:t>
            </w:r>
            <w:proofErr w:type="spellEnd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Гарсиа Лорки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(1898-1936).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поэта, драматурга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Михаила Аркадьевича Светлова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(1903-1964).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135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писателя, публициста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Федора Васильевича Гладкова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(1883-1958). 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 русской советской писательницы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Марии Павловны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Прилежаевой</w:t>
            </w:r>
            <w:proofErr w:type="spell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(1903-1989). </w:t>
            </w:r>
          </w:p>
          <w:p w:rsidR="008448F5" w:rsidRPr="008448F5" w:rsidRDefault="008448F5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55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российского писателя, публициста, филолога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Алексея</w:t>
            </w:r>
            <w:r w:rsidRPr="008448F5">
              <w:rPr>
                <w:rStyle w:val="a9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Николаевича Варламова</w:t>
            </w:r>
            <w:r w:rsidRPr="008448F5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(1963).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5.1.7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советского поэта и прозаика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Эдуарда Аркадьевича Асадова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(1923-2004);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с</w:t>
            </w:r>
            <w:r w:rsidRPr="008448F5">
              <w:rPr>
                <w:rStyle w:val="text-cut2"/>
                <w:sz w:val="24"/>
                <w:szCs w:val="24"/>
                <w:bdr w:val="none" w:sz="0" w:space="0" w:color="auto" w:frame="1"/>
                <w:shd w:val="clear" w:color="auto" w:fill="FFFFFF"/>
              </w:rPr>
              <w:t>оветского поэта, прозаика, переводчика, публициста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Расула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Гамзатовича</w:t>
            </w:r>
            <w:proofErr w:type="spellEnd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Гамзатова (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1923-2003);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190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выдающегося русского писателя и мыслителя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Льва Николаевича Толстого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 (1828-1910);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поэта, писателя и переводчика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Бориса Владимировича 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Заходера</w:t>
            </w:r>
            <w:proofErr w:type="spell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(1918-2000);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 дня рождения русского писателя, драматурга, сценариста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Григория Яковлевича Бакланова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(наст.</w:t>
            </w:r>
            <w:proofErr w:type="gramEnd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Фридман, 1923-2009); </w:t>
            </w:r>
            <w:proofErr w:type="gramEnd"/>
          </w:p>
          <w:p w:rsidR="008448F5" w:rsidRPr="008448F5" w:rsidRDefault="008448F5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100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русского педагога-новатора,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</w:rPr>
              <w:t>Василия Александровича Сухомлинского</w:t>
            </w:r>
            <w:r w:rsidRPr="008448F5">
              <w:rPr>
                <w:sz w:val="24"/>
                <w:szCs w:val="24"/>
                <w:shd w:val="clear" w:color="auto" w:fill="FFFFFF"/>
              </w:rPr>
              <w:t> (1918-1970).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5.1.8</w:t>
            </w:r>
          </w:p>
        </w:tc>
        <w:tc>
          <w:tcPr>
            <w:tcW w:w="3091" w:type="pct"/>
          </w:tcPr>
          <w:p w:rsidR="008448F5" w:rsidRPr="008448F5" w:rsidRDefault="008448F5" w:rsidP="0043400C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195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 и публициста, поэта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Ивана Сергеевича Аксакова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(1823-1886); </w:t>
            </w:r>
          </w:p>
          <w:p w:rsidR="008448F5" w:rsidRPr="008448F5" w:rsidRDefault="008448F5" w:rsidP="0043400C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205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 и поэта, публициста, мыслителя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Николая Владимировича Станкевича 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(1813-1840); </w:t>
            </w:r>
            <w:r w:rsidRPr="008448F5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80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писателя, педагога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Владислава Петровича Крапивина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(1938);</w:t>
            </w:r>
          </w:p>
          <w:p w:rsidR="008448F5" w:rsidRPr="008448F5" w:rsidRDefault="008448F5" w:rsidP="0043400C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русского поэта, сценариста, драматурга, прозаика, автора и исполнителя собственных песен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Аркадьевича Галича</w:t>
            </w:r>
            <w:r w:rsidRPr="008448F5">
              <w:rPr>
                <w:sz w:val="24"/>
                <w:szCs w:val="24"/>
                <w:shd w:val="clear" w:color="auto" w:fill="FFFFFF"/>
              </w:rPr>
              <w:t> (</w:t>
            </w:r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наст.</w:t>
            </w:r>
            <w:proofErr w:type="gramEnd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448F5">
              <w:rPr>
                <w:rStyle w:val="ab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Гинзбург,</w:t>
            </w:r>
            <w:r w:rsidRPr="008448F5">
              <w:rPr>
                <w:sz w:val="24"/>
                <w:szCs w:val="24"/>
                <w:shd w:val="clear" w:color="auto" w:fill="FFFFFF"/>
              </w:rPr>
              <w:t> 1918-1977);</w:t>
            </w:r>
            <w:proofErr w:type="gramEnd"/>
          </w:p>
          <w:p w:rsidR="008448F5" w:rsidRPr="008448F5" w:rsidRDefault="008448F5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text-cut2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80 лет </w:t>
            </w:r>
            <w:r w:rsidRPr="008448F5">
              <w:rPr>
                <w:rStyle w:val="text-cut2"/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Венедикта Васильевича Ерофеева</w:t>
            </w:r>
            <w:r w:rsidRPr="008448F5">
              <w:rPr>
                <w:rStyle w:val="text-cut2"/>
                <w:sz w:val="24"/>
                <w:szCs w:val="24"/>
                <w:bdr w:val="none" w:sz="0" w:space="0" w:color="auto" w:frame="1"/>
                <w:shd w:val="clear" w:color="auto" w:fill="FFFFFF"/>
              </w:rPr>
              <w:t> (1938-1990).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lastRenderedPageBreak/>
              <w:t>5.1.9</w:t>
            </w:r>
          </w:p>
        </w:tc>
        <w:tc>
          <w:tcPr>
            <w:tcW w:w="3091" w:type="pct"/>
          </w:tcPr>
          <w:p w:rsidR="008448F5" w:rsidRPr="008448F5" w:rsidRDefault="008448F5" w:rsidP="00342EFF">
            <w:pPr>
              <w:pStyle w:val="ad"/>
              <w:rPr>
                <w:rStyle w:val="text-cut2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>140 лет</w:t>
            </w:r>
            <w:r w:rsidRPr="008448F5">
              <w:rPr>
                <w:rStyle w:val="text-cut2"/>
                <w:bdr w:val="none" w:sz="0" w:space="0" w:color="auto" w:frame="1"/>
                <w:shd w:val="clear" w:color="auto" w:fill="FFFFFF"/>
              </w:rPr>
              <w:t> со дня рождения русского писателя, драматурга, публициста </w:t>
            </w: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>Михаила Петровича Арцыбашева</w:t>
            </w:r>
            <w:r w:rsidRPr="008448F5">
              <w:rPr>
                <w:rStyle w:val="text-cut2"/>
                <w:bdr w:val="none" w:sz="0" w:space="0" w:color="auto" w:frame="1"/>
                <w:shd w:val="clear" w:color="auto" w:fill="FFFFFF"/>
              </w:rPr>
              <w:t xml:space="preserve"> (1878-1927);  </w:t>
            </w:r>
          </w:p>
          <w:p w:rsidR="008448F5" w:rsidRPr="008448F5" w:rsidRDefault="008448F5" w:rsidP="00342EFF">
            <w:pPr>
              <w:pStyle w:val="ad"/>
              <w:rPr>
                <w:bdr w:val="none" w:sz="0" w:space="0" w:color="auto" w:frame="1"/>
              </w:rPr>
            </w:pPr>
            <w:r w:rsidRPr="008448F5">
              <w:rPr>
                <w:rStyle w:val="a9"/>
                <w:bdr w:val="none" w:sz="0" w:space="0" w:color="auto" w:frame="1"/>
              </w:rPr>
              <w:t>200 лет </w:t>
            </w:r>
            <w:r w:rsidRPr="008448F5">
              <w:rPr>
                <w:bdr w:val="none" w:sz="0" w:space="0" w:color="auto" w:frame="1"/>
              </w:rPr>
              <w:t xml:space="preserve">со дня рождения русского писателя, поэта, публициста и драматурга </w:t>
            </w:r>
            <w:r w:rsidRPr="008448F5">
              <w:rPr>
                <w:rStyle w:val="a9"/>
                <w:bdr w:val="none" w:sz="0" w:space="0" w:color="auto" w:frame="1"/>
              </w:rPr>
              <w:t>Ивана Сергеевича Тургенева</w:t>
            </w:r>
            <w:r w:rsidRPr="008448F5">
              <w:rPr>
                <w:bdr w:val="none" w:sz="0" w:space="0" w:color="auto" w:frame="1"/>
              </w:rPr>
              <w:t> (1818-1883);</w:t>
            </w:r>
          </w:p>
          <w:p w:rsidR="008448F5" w:rsidRPr="008448F5" w:rsidRDefault="008448F5" w:rsidP="00342EFF">
            <w:pPr>
              <w:pStyle w:val="ad"/>
              <w:rPr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>110 лет </w:t>
            </w:r>
            <w:r w:rsidRPr="008448F5">
              <w:rPr>
                <w:bdr w:val="none" w:sz="0" w:space="0" w:color="auto" w:frame="1"/>
                <w:shd w:val="clear" w:color="auto" w:fill="FFFFFF"/>
              </w:rPr>
              <w:t>со дня рождения </w:t>
            </w:r>
            <w:r w:rsidRPr="008448F5">
              <w:rPr>
                <w:rStyle w:val="text-cut2"/>
                <w:bdr w:val="none" w:sz="0" w:space="0" w:color="auto" w:frame="1"/>
                <w:shd w:val="clear" w:color="auto" w:fill="FFFFFF"/>
              </w:rPr>
              <w:t>русского детского писателя-прозаика, драматурга, киносценариста </w:t>
            </w: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 xml:space="preserve">Николая Николаевича Носова </w:t>
            </w:r>
            <w:r w:rsidRPr="008448F5">
              <w:rPr>
                <w:bdr w:val="none" w:sz="0" w:space="0" w:color="auto" w:frame="1"/>
                <w:shd w:val="clear" w:color="auto" w:fill="FFFFFF"/>
              </w:rPr>
              <w:t xml:space="preserve">(1908-1976); </w:t>
            </w:r>
          </w:p>
          <w:p w:rsidR="008448F5" w:rsidRPr="008448F5" w:rsidRDefault="008448F5" w:rsidP="00342EFF">
            <w:pPr>
              <w:pStyle w:val="ad"/>
              <w:rPr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>105 лет </w:t>
            </w:r>
            <w:r w:rsidRPr="008448F5">
              <w:rPr>
                <w:bdr w:val="none" w:sz="0" w:space="0" w:color="auto" w:frame="1"/>
                <w:shd w:val="clear" w:color="auto" w:fill="FFFFFF"/>
              </w:rPr>
              <w:t>со дня рождения русского детского писателя </w:t>
            </w:r>
            <w:r w:rsidRPr="008448F5">
              <w:rPr>
                <w:rStyle w:val="a9"/>
                <w:bdr w:val="none" w:sz="0" w:space="0" w:color="auto" w:frame="1"/>
                <w:shd w:val="clear" w:color="auto" w:fill="FFFFFF"/>
              </w:rPr>
              <w:t>Виктора Юзефовича Драгунского</w:t>
            </w:r>
            <w:r w:rsidRPr="008448F5">
              <w:rPr>
                <w:bdr w:val="none" w:sz="0" w:space="0" w:color="auto" w:frame="1"/>
                <w:shd w:val="clear" w:color="auto" w:fill="FFFFFF"/>
              </w:rPr>
              <w:t> (1913-1972).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5.1.10</w:t>
            </w:r>
          </w:p>
        </w:tc>
        <w:tc>
          <w:tcPr>
            <w:tcW w:w="3091" w:type="pct"/>
          </w:tcPr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215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поэта, дипломата, публициста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Федора Ивановича Тютчева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(1803-1873);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русского писателя со дня рождения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Владимира Федоровича Тендрякова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 (1923-1984);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Сергея Павловича Залыгина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(1913-2000);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русского писателя, лауреата Нобелевской премии (1970)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Исаевича Солженицына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(1918-2008); </w:t>
            </w:r>
          </w:p>
          <w:p w:rsidR="008448F5" w:rsidRPr="008448F5" w:rsidRDefault="008448F5" w:rsidP="00FA5324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90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киргизского писателя </w:t>
            </w:r>
            <w:proofErr w:type="spellStart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Чингиза</w:t>
            </w:r>
            <w:proofErr w:type="spellEnd"/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Айтматова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(1928-2008);</w:t>
            </w:r>
          </w:p>
          <w:tbl>
            <w:tblPr>
              <w:tblW w:w="656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"/>
              <w:gridCol w:w="6521"/>
            </w:tblGrid>
            <w:tr w:rsidR="008448F5" w:rsidRPr="008448F5" w:rsidTr="0043400C">
              <w:tc>
                <w:tcPr>
                  <w:tcW w:w="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48F5" w:rsidRPr="008448F5" w:rsidRDefault="008448F5" w:rsidP="0043400C">
                  <w:r w:rsidRPr="008448F5">
                    <w:t> 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48F5" w:rsidRPr="008448F5" w:rsidRDefault="008448F5" w:rsidP="00342EFF">
                  <w:pPr>
                    <w:jc w:val="both"/>
                    <w:textAlignment w:val="baseline"/>
                    <w:rPr>
                      <w:bdr w:val="none" w:sz="0" w:space="0" w:color="auto" w:frame="1"/>
                      <w:shd w:val="clear" w:color="auto" w:fill="FFFFFF"/>
                    </w:rPr>
                  </w:pPr>
                  <w:r w:rsidRPr="008448F5">
                    <w:rPr>
                      <w:b/>
                      <w:bCs/>
                    </w:rPr>
                    <w:t>145 лет </w:t>
                  </w:r>
                  <w:r w:rsidRPr="008448F5">
                    <w:rPr>
                      <w:bdr w:val="none" w:sz="0" w:space="0" w:color="auto" w:frame="1"/>
                      <w:shd w:val="clear" w:color="auto" w:fill="FFFFFF"/>
                    </w:rPr>
                    <w:t>со дня рождения русского поэта, прозаика, драматурга, переводчика, критика </w:t>
                  </w:r>
                  <w:r w:rsidRPr="008448F5">
                    <w:rPr>
                      <w:b/>
                      <w:bCs/>
                    </w:rPr>
                    <w:t>Валерия Яковлевича Брюсова</w:t>
                  </w:r>
                  <w:r w:rsidRPr="008448F5">
                    <w:rPr>
                      <w:bdr w:val="none" w:sz="0" w:space="0" w:color="auto" w:frame="1"/>
                      <w:shd w:val="clear" w:color="auto" w:fill="FFFFFF"/>
                    </w:rPr>
                    <w:t> </w:t>
                  </w:r>
                </w:p>
                <w:p w:rsidR="008448F5" w:rsidRPr="008448F5" w:rsidRDefault="008448F5" w:rsidP="00342EFF">
                  <w:pPr>
                    <w:jc w:val="both"/>
                    <w:textAlignment w:val="baseline"/>
                  </w:pPr>
                  <w:r w:rsidRPr="008448F5">
                    <w:rPr>
                      <w:bdr w:val="none" w:sz="0" w:space="0" w:color="auto" w:frame="1"/>
                      <w:shd w:val="clear" w:color="auto" w:fill="FFFFFF"/>
                    </w:rPr>
                    <w:t>(1873-1924);</w:t>
                  </w:r>
                </w:p>
              </w:tc>
            </w:tr>
          </w:tbl>
          <w:p w:rsidR="008448F5" w:rsidRPr="008448F5" w:rsidRDefault="008448F5" w:rsidP="00FA5324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8448F5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Юрия Даниловича Гончарова</w:t>
            </w:r>
            <w:r w:rsidRPr="008448F5">
              <w:rPr>
                <w:sz w:val="24"/>
                <w:szCs w:val="24"/>
                <w:shd w:val="clear" w:color="auto" w:fill="FFFFFF"/>
              </w:rPr>
              <w:t xml:space="preserve"> (1923-2013); </w:t>
            </w:r>
          </w:p>
          <w:p w:rsidR="008448F5" w:rsidRPr="008448F5" w:rsidRDefault="008448F5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65 лет 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русской детской поэтессы </w:t>
            </w:r>
            <w:r w:rsidRPr="008448F5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Марины Владимировны Дружининой</w:t>
            </w:r>
            <w:r w:rsidRPr="008448F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(1953).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3423A8">
            <w:pPr>
              <w:jc w:val="center"/>
            </w:pPr>
            <w:r>
              <w:t>5.2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«Студенчества прекрасная пора!» - к Всемирному дню студента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январь</w:t>
            </w:r>
          </w:p>
        </w:tc>
        <w:tc>
          <w:tcPr>
            <w:tcW w:w="724" w:type="pct"/>
            <w:vAlign w:val="center"/>
          </w:tcPr>
          <w:p w:rsidR="00190B7D" w:rsidRDefault="00190B7D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5.3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ind w:right="-126"/>
              <w:rPr>
                <w:color w:val="FF0000"/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«С русскими защитниками через века!» - к 23 февраля.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</w:tcPr>
          <w:p w:rsidR="00190B7D" w:rsidRDefault="00190B7D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</w:p>
        </w:tc>
        <w:tc>
          <w:tcPr>
            <w:tcW w:w="3091" w:type="pct"/>
          </w:tcPr>
          <w:p w:rsidR="00190B7D" w:rsidRPr="008448F5" w:rsidRDefault="00190B7D" w:rsidP="00CF3019">
            <w:pPr>
              <w:ind w:right="-126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«Великая сила любви» – выставка ко Дню Святого Валентина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</w:tcPr>
          <w:p w:rsidR="00190B7D" w:rsidRPr="00A41241" w:rsidRDefault="00CD50D4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5.4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ind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«Яркие женщины – яркие судьбы!» - выставка к 8 марта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март</w:t>
            </w:r>
          </w:p>
        </w:tc>
        <w:tc>
          <w:tcPr>
            <w:tcW w:w="724" w:type="pct"/>
          </w:tcPr>
          <w:p w:rsidR="00190B7D" w:rsidRDefault="00190B7D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CD50D4" w:rsidTr="00190B7D">
        <w:tc>
          <w:tcPr>
            <w:tcW w:w="395" w:type="pct"/>
          </w:tcPr>
          <w:p w:rsidR="00CD50D4" w:rsidRDefault="00CD50D4" w:rsidP="005050AF">
            <w:pPr>
              <w:jc w:val="center"/>
            </w:pPr>
            <w:r>
              <w:t>5.5</w:t>
            </w:r>
          </w:p>
        </w:tc>
        <w:tc>
          <w:tcPr>
            <w:tcW w:w="3091" w:type="pct"/>
          </w:tcPr>
          <w:p w:rsidR="00CD50D4" w:rsidRPr="008448F5" w:rsidRDefault="00CD50D4" w:rsidP="00CF3019">
            <w:pPr>
              <w:ind w:right="-126"/>
              <w:rPr>
                <w:color w:val="FF0000"/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«Мэтры улыбок» - ко Дню смеха.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</w:tcPr>
          <w:p w:rsidR="00CD50D4" w:rsidRDefault="00CD50D4">
            <w:r w:rsidRPr="00020DD2">
              <w:rPr>
                <w:sz w:val="24"/>
                <w:szCs w:val="24"/>
              </w:rPr>
              <w:t>Гусева С.В.</w:t>
            </w:r>
          </w:p>
        </w:tc>
      </w:tr>
      <w:tr w:rsidR="00CD50D4" w:rsidTr="00190B7D">
        <w:tc>
          <w:tcPr>
            <w:tcW w:w="395" w:type="pct"/>
          </w:tcPr>
          <w:p w:rsidR="00CD50D4" w:rsidRDefault="00CD50D4" w:rsidP="005050AF">
            <w:pPr>
              <w:jc w:val="center"/>
            </w:pPr>
          </w:p>
        </w:tc>
        <w:tc>
          <w:tcPr>
            <w:tcW w:w="3091" w:type="pct"/>
          </w:tcPr>
          <w:p w:rsidR="00CD50D4" w:rsidRPr="008448F5" w:rsidRDefault="00CD50D4" w:rsidP="00CF3019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Выставка «Готовимся к экзаменам»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</w:tcPr>
          <w:p w:rsidR="00CD50D4" w:rsidRDefault="00CD50D4">
            <w:r w:rsidRPr="00020DD2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5.6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ind w:right="-126"/>
              <w:rPr>
                <w:color w:val="FF0000"/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«Парад бессмертной славы»  -  выставка к 9 мая.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май</w:t>
            </w:r>
          </w:p>
        </w:tc>
        <w:tc>
          <w:tcPr>
            <w:tcW w:w="724" w:type="pct"/>
          </w:tcPr>
          <w:p w:rsidR="00190B7D" w:rsidRDefault="00190B7D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CD50D4" w:rsidTr="00190B7D">
        <w:tc>
          <w:tcPr>
            <w:tcW w:w="395" w:type="pct"/>
          </w:tcPr>
          <w:p w:rsidR="00CD50D4" w:rsidRDefault="00CD50D4" w:rsidP="005050AF">
            <w:pPr>
              <w:jc w:val="center"/>
            </w:pPr>
          </w:p>
        </w:tc>
        <w:tc>
          <w:tcPr>
            <w:tcW w:w="3091" w:type="pct"/>
          </w:tcPr>
          <w:p w:rsidR="00CD50D4" w:rsidRPr="008448F5" w:rsidRDefault="00CD50D4" w:rsidP="00CF3019">
            <w:pPr>
              <w:rPr>
                <w:color w:val="FF0000"/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«Защитить и помочь» - выставка ко Дню защиты детей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</w:tcPr>
          <w:p w:rsidR="00CD50D4" w:rsidRDefault="00CD50D4">
            <w:r w:rsidRPr="00537351">
              <w:rPr>
                <w:sz w:val="24"/>
                <w:szCs w:val="24"/>
              </w:rPr>
              <w:t>Гусева С.В.</w:t>
            </w:r>
          </w:p>
        </w:tc>
      </w:tr>
      <w:tr w:rsidR="00CD50D4" w:rsidTr="00190B7D">
        <w:tc>
          <w:tcPr>
            <w:tcW w:w="395" w:type="pct"/>
          </w:tcPr>
          <w:p w:rsidR="00CD50D4" w:rsidRDefault="00CD50D4" w:rsidP="005050AF">
            <w:pPr>
              <w:jc w:val="center"/>
            </w:pPr>
          </w:p>
        </w:tc>
        <w:tc>
          <w:tcPr>
            <w:tcW w:w="3091" w:type="pct"/>
          </w:tcPr>
          <w:p w:rsidR="00CD50D4" w:rsidRPr="008448F5" w:rsidRDefault="00CD50D4" w:rsidP="00CF3019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«Дни первокурсника в библиотеке» - выставка – напутствие старшекурсников.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724" w:type="pct"/>
          </w:tcPr>
          <w:p w:rsidR="00CD50D4" w:rsidRDefault="00CD50D4">
            <w:r w:rsidRPr="0053735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5.7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rPr>
                <w:sz w:val="24"/>
                <w:szCs w:val="24"/>
              </w:rPr>
            </w:pPr>
            <w:r w:rsidRPr="008448F5">
              <w:rPr>
                <w:iCs/>
                <w:sz w:val="24"/>
                <w:szCs w:val="24"/>
                <w:shd w:val="clear" w:color="auto" w:fill="FFFFFF"/>
              </w:rPr>
              <w:t>«Кто щедро дарит знания и свет»</w:t>
            </w:r>
            <w:r w:rsidRPr="008448F5">
              <w:rPr>
                <w:sz w:val="24"/>
                <w:szCs w:val="24"/>
              </w:rPr>
              <w:t xml:space="preserve"> - выставка ко Дню учителя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октябрь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5.8</w:t>
            </w:r>
          </w:p>
        </w:tc>
        <w:tc>
          <w:tcPr>
            <w:tcW w:w="3091" w:type="pct"/>
          </w:tcPr>
          <w:p w:rsidR="00190B7D" w:rsidRPr="008448F5" w:rsidRDefault="00190B7D" w:rsidP="00CF3019">
            <w:r>
              <w:t>«Международный день студента» - выставка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5.9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8448F5">
              <w:rPr>
                <w:sz w:val="24"/>
                <w:szCs w:val="24"/>
              </w:rPr>
              <w:t>«Едины мы, и в этом наша сила!»</w:t>
            </w:r>
            <w:r w:rsidRPr="008448F5">
              <w:rPr>
                <w:iCs/>
                <w:sz w:val="24"/>
                <w:szCs w:val="24"/>
                <w:shd w:val="clear" w:color="auto" w:fill="FFFFFF"/>
              </w:rPr>
              <w:t xml:space="preserve"> - выставка ко Дню народного единства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190B7D" w:rsidP="005050AF">
            <w:pPr>
              <w:jc w:val="center"/>
            </w:pPr>
            <w:r>
              <w:t>5.10</w:t>
            </w:r>
          </w:p>
        </w:tc>
        <w:tc>
          <w:tcPr>
            <w:tcW w:w="3091" w:type="pct"/>
          </w:tcPr>
          <w:p w:rsidR="00190B7D" w:rsidRPr="008448F5" w:rsidRDefault="00190B7D" w:rsidP="00CF3019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«Мир в ожидании чудес» - выставка к Новому году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</w:tbl>
    <w:p w:rsidR="00471ED5" w:rsidRDefault="00471ED5" w:rsidP="00081907"/>
    <w:p w:rsidR="002C1645" w:rsidRDefault="00471ED5" w:rsidP="00081907">
      <w:r>
        <w:t xml:space="preserve">Педагог – библиотекарь                                                                            </w:t>
      </w:r>
      <w:r w:rsidR="00AA561F">
        <w:t xml:space="preserve">       </w:t>
      </w:r>
      <w:r>
        <w:t xml:space="preserve">    Гусева С.В.</w:t>
      </w:r>
    </w:p>
    <w:sectPr w:rsidR="002C1645" w:rsidSect="00471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2A7"/>
    <w:multiLevelType w:val="multilevel"/>
    <w:tmpl w:val="3B22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45"/>
    <w:rsid w:val="00081907"/>
    <w:rsid w:val="000E6800"/>
    <w:rsid w:val="00103F54"/>
    <w:rsid w:val="00147B3F"/>
    <w:rsid w:val="0015343E"/>
    <w:rsid w:val="00190B7D"/>
    <w:rsid w:val="00192170"/>
    <w:rsid w:val="001C7D37"/>
    <w:rsid w:val="001D0380"/>
    <w:rsid w:val="001F1497"/>
    <w:rsid w:val="001F2A03"/>
    <w:rsid w:val="00211EBB"/>
    <w:rsid w:val="002225E8"/>
    <w:rsid w:val="00233F10"/>
    <w:rsid w:val="002704EE"/>
    <w:rsid w:val="002B27F1"/>
    <w:rsid w:val="002B5178"/>
    <w:rsid w:val="002C1645"/>
    <w:rsid w:val="002D6832"/>
    <w:rsid w:val="00314D04"/>
    <w:rsid w:val="003423A8"/>
    <w:rsid w:val="00342EFF"/>
    <w:rsid w:val="00367C92"/>
    <w:rsid w:val="003769CB"/>
    <w:rsid w:val="003A67F2"/>
    <w:rsid w:val="003C0842"/>
    <w:rsid w:val="003D2762"/>
    <w:rsid w:val="003F1895"/>
    <w:rsid w:val="003F1D0B"/>
    <w:rsid w:val="0043400C"/>
    <w:rsid w:val="00445A5C"/>
    <w:rsid w:val="00462FF3"/>
    <w:rsid w:val="00471998"/>
    <w:rsid w:val="00471ED5"/>
    <w:rsid w:val="00495F17"/>
    <w:rsid w:val="004A7200"/>
    <w:rsid w:val="004C732F"/>
    <w:rsid w:val="004D6B92"/>
    <w:rsid w:val="004E3CD8"/>
    <w:rsid w:val="004F2A71"/>
    <w:rsid w:val="004F6D2F"/>
    <w:rsid w:val="005050AF"/>
    <w:rsid w:val="00564DE9"/>
    <w:rsid w:val="00567A6B"/>
    <w:rsid w:val="005741D4"/>
    <w:rsid w:val="0059751B"/>
    <w:rsid w:val="005C2F9C"/>
    <w:rsid w:val="005F6A09"/>
    <w:rsid w:val="00665709"/>
    <w:rsid w:val="00695FBB"/>
    <w:rsid w:val="006F2DD5"/>
    <w:rsid w:val="006F613E"/>
    <w:rsid w:val="00711299"/>
    <w:rsid w:val="007444E3"/>
    <w:rsid w:val="007F3F1B"/>
    <w:rsid w:val="007F4FBA"/>
    <w:rsid w:val="00816AB1"/>
    <w:rsid w:val="008448F5"/>
    <w:rsid w:val="008459EE"/>
    <w:rsid w:val="008D2645"/>
    <w:rsid w:val="008E361C"/>
    <w:rsid w:val="008E726F"/>
    <w:rsid w:val="0091183C"/>
    <w:rsid w:val="009260C3"/>
    <w:rsid w:val="00973761"/>
    <w:rsid w:val="009957F2"/>
    <w:rsid w:val="009C4E2E"/>
    <w:rsid w:val="00A75986"/>
    <w:rsid w:val="00A819FD"/>
    <w:rsid w:val="00AA561F"/>
    <w:rsid w:val="00AA77B6"/>
    <w:rsid w:val="00AE4A2B"/>
    <w:rsid w:val="00AF6A35"/>
    <w:rsid w:val="00B05106"/>
    <w:rsid w:val="00B40C2D"/>
    <w:rsid w:val="00B41625"/>
    <w:rsid w:val="00B5601F"/>
    <w:rsid w:val="00B8672B"/>
    <w:rsid w:val="00BD5A0F"/>
    <w:rsid w:val="00BF6447"/>
    <w:rsid w:val="00C04DB2"/>
    <w:rsid w:val="00C21AF5"/>
    <w:rsid w:val="00C224CE"/>
    <w:rsid w:val="00C2558E"/>
    <w:rsid w:val="00C5117B"/>
    <w:rsid w:val="00C663FB"/>
    <w:rsid w:val="00C8646E"/>
    <w:rsid w:val="00CC110E"/>
    <w:rsid w:val="00CD50D4"/>
    <w:rsid w:val="00CD79E5"/>
    <w:rsid w:val="00CF3846"/>
    <w:rsid w:val="00D355DF"/>
    <w:rsid w:val="00D46B11"/>
    <w:rsid w:val="00D63224"/>
    <w:rsid w:val="00D702DD"/>
    <w:rsid w:val="00D7134A"/>
    <w:rsid w:val="00D824B1"/>
    <w:rsid w:val="00D83DED"/>
    <w:rsid w:val="00D91652"/>
    <w:rsid w:val="00D920FA"/>
    <w:rsid w:val="00D93755"/>
    <w:rsid w:val="00DD1AF2"/>
    <w:rsid w:val="00DF31C9"/>
    <w:rsid w:val="00E10480"/>
    <w:rsid w:val="00E363EC"/>
    <w:rsid w:val="00E535FB"/>
    <w:rsid w:val="00E87C36"/>
    <w:rsid w:val="00EC554B"/>
    <w:rsid w:val="00EE2440"/>
    <w:rsid w:val="00EE44BC"/>
    <w:rsid w:val="00F04AFD"/>
    <w:rsid w:val="00F74610"/>
    <w:rsid w:val="00F865BF"/>
    <w:rsid w:val="00FA5324"/>
    <w:rsid w:val="00FB2635"/>
    <w:rsid w:val="00FE42A8"/>
    <w:rsid w:val="00FE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1645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164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4">
    <w:name w:val="Title"/>
    <w:basedOn w:val="a"/>
    <w:link w:val="a5"/>
    <w:qFormat/>
    <w:rsid w:val="002C164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16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BD5A0F"/>
    <w:pPr>
      <w:ind w:right="-223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D5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rsid w:val="00BD5A0F"/>
    <w:rPr>
      <w:vertAlign w:val="superscript"/>
    </w:rPr>
  </w:style>
  <w:style w:type="character" w:styleId="a9">
    <w:name w:val="Strong"/>
    <w:basedOn w:val="a0"/>
    <w:uiPriority w:val="22"/>
    <w:qFormat/>
    <w:rsid w:val="008E361C"/>
    <w:rPr>
      <w:b/>
      <w:bCs/>
    </w:rPr>
  </w:style>
  <w:style w:type="character" w:customStyle="1" w:styleId="apple-converted-space">
    <w:name w:val="apple-converted-space"/>
    <w:basedOn w:val="a0"/>
    <w:rsid w:val="008E361C"/>
  </w:style>
  <w:style w:type="character" w:styleId="aa">
    <w:name w:val="Hyperlink"/>
    <w:basedOn w:val="a0"/>
    <w:uiPriority w:val="99"/>
    <w:unhideWhenUsed/>
    <w:rsid w:val="008E361C"/>
    <w:rPr>
      <w:color w:val="0000FF"/>
      <w:u w:val="single"/>
    </w:rPr>
  </w:style>
  <w:style w:type="character" w:styleId="ab">
    <w:name w:val="Emphasis"/>
    <w:basedOn w:val="a0"/>
    <w:uiPriority w:val="20"/>
    <w:qFormat/>
    <w:rsid w:val="008E726F"/>
    <w:rPr>
      <w:i/>
      <w:iCs/>
    </w:rPr>
  </w:style>
  <w:style w:type="paragraph" w:styleId="ac">
    <w:name w:val="Normal (Web)"/>
    <w:basedOn w:val="a"/>
    <w:uiPriority w:val="99"/>
    <w:unhideWhenUsed/>
    <w:rsid w:val="00FE42A8"/>
    <w:pPr>
      <w:spacing w:before="100" w:beforeAutospacing="1" w:after="100" w:afterAutospacing="1"/>
    </w:pPr>
  </w:style>
  <w:style w:type="character" w:customStyle="1" w:styleId="text-cut2">
    <w:name w:val="text-cut2"/>
    <w:basedOn w:val="a0"/>
    <w:rsid w:val="0043400C"/>
  </w:style>
  <w:style w:type="paragraph" w:styleId="ad">
    <w:name w:val="No Spacing"/>
    <w:uiPriority w:val="1"/>
    <w:qFormat/>
    <w:rsid w:val="0034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5075-85DC-43CF-823B-5A862133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37</cp:revision>
  <cp:lastPrinted>2017-12-19T06:38:00Z</cp:lastPrinted>
  <dcterms:created xsi:type="dcterms:W3CDTF">2017-01-11T06:46:00Z</dcterms:created>
  <dcterms:modified xsi:type="dcterms:W3CDTF">2018-01-12T08:07:00Z</dcterms:modified>
</cp:coreProperties>
</file>